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A0" w:rsidRDefault="000250A0" w:rsidP="000250A0">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44"/>
          <w:szCs w:val="44"/>
        </w:rPr>
        <w:t xml:space="preserve">  报  价  表</w:t>
      </w:r>
    </w:p>
    <w:p w:rsidR="000250A0" w:rsidRDefault="000250A0" w:rsidP="000250A0">
      <w:pPr>
        <w:spacing w:before="50" w:after="50"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项目名称：</w:t>
      </w:r>
      <w:r w:rsidR="00597104" w:rsidRPr="00597104">
        <w:rPr>
          <w:rFonts w:ascii="宋体" w:hAnsi="宋体" w:hint="eastAsia"/>
          <w:b/>
          <w:sz w:val="30"/>
          <w:szCs w:val="30"/>
          <w:u w:val="single"/>
        </w:rPr>
        <w:t>注射器和酒精棉球</w:t>
      </w:r>
      <w:r>
        <w:rPr>
          <w:rFonts w:ascii="宋体" w:hAnsi="宋体" w:hint="eastAsia"/>
          <w:b/>
          <w:sz w:val="30"/>
          <w:szCs w:val="30"/>
          <w:u w:val="single"/>
        </w:rPr>
        <w:t>采购项目</w:t>
      </w:r>
      <w:r>
        <w:rPr>
          <w:rFonts w:ascii="仿宋_GB2312" w:eastAsia="仿宋_GB2312" w:hAnsi="仿宋_GB2312" w:cs="仿宋_GB2312" w:hint="eastAsia"/>
          <w:sz w:val="32"/>
          <w:szCs w:val="32"/>
          <w:u w:val="single"/>
        </w:rPr>
        <w:t xml:space="preserve">                </w:t>
      </w:r>
    </w:p>
    <w:p w:rsidR="000250A0" w:rsidRDefault="000250A0" w:rsidP="000250A0">
      <w:pPr>
        <w:spacing w:before="50" w:after="5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宋体" w:eastAsia="宋体" w:hAnsi="宋体" w:cs="宋体" w:hint="eastAsia"/>
          <w:color w:val="333333"/>
          <w:sz w:val="28"/>
          <w:szCs w:val="28"/>
          <w:shd w:val="clear" w:color="auto" w:fill="FFFFFF"/>
        </w:rPr>
        <w:t>WZCDC202000</w:t>
      </w:r>
      <w:r w:rsidR="00597104">
        <w:rPr>
          <w:rFonts w:ascii="宋体" w:eastAsia="宋体" w:hAnsi="宋体" w:cs="宋体" w:hint="eastAsia"/>
          <w:color w:val="333333"/>
          <w:sz w:val="28"/>
          <w:szCs w:val="28"/>
          <w:shd w:val="clear" w:color="auto" w:fill="FFFFFF"/>
        </w:rPr>
        <w:t>7</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0250A0" w:rsidRDefault="000250A0" w:rsidP="000250A0">
      <w:pPr>
        <w:spacing w:before="50" w:after="5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0250A0" w:rsidRDefault="000250A0" w:rsidP="000250A0">
      <w:pPr>
        <w:spacing w:before="50" w:after="50" w:line="520" w:lineRule="exact"/>
        <w:ind w:firstLineChars="2050" w:firstLine="6560"/>
        <w:rPr>
          <w:rFonts w:ascii="仿宋_GB2312" w:eastAsia="仿宋_GB2312" w:hAnsi="仿宋_GB2312" w:cs="仿宋_GB2312"/>
          <w:sz w:val="32"/>
          <w:szCs w:val="32"/>
        </w:rPr>
      </w:pPr>
      <w:r>
        <w:rPr>
          <w:rFonts w:ascii="仿宋_GB2312" w:eastAsia="仿宋_GB2312" w:hAnsi="仿宋_GB2312" w:cs="仿宋_GB2312" w:hint="eastAsia"/>
          <w:sz w:val="32"/>
          <w:szCs w:val="32"/>
        </w:rPr>
        <w:t>单位：元</w:t>
      </w:r>
    </w:p>
    <w:tbl>
      <w:tblPr>
        <w:tblW w:w="941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07"/>
        <w:gridCol w:w="1065"/>
        <w:gridCol w:w="810"/>
        <w:gridCol w:w="1065"/>
        <w:gridCol w:w="1065"/>
        <w:gridCol w:w="1200"/>
        <w:gridCol w:w="1095"/>
        <w:gridCol w:w="780"/>
        <w:gridCol w:w="1725"/>
      </w:tblGrid>
      <w:tr w:rsidR="000250A0" w:rsidTr="00064F83">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项号</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货物</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名称</w:t>
            </w:r>
          </w:p>
        </w:tc>
        <w:tc>
          <w:tcPr>
            <w:tcW w:w="81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数量</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①</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计量</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产地</w:t>
            </w:r>
          </w:p>
        </w:tc>
        <w:tc>
          <w:tcPr>
            <w:tcW w:w="120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品牌及</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厂家</w:t>
            </w:r>
          </w:p>
        </w:tc>
        <w:tc>
          <w:tcPr>
            <w:tcW w:w="109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规格</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型号</w:t>
            </w:r>
          </w:p>
        </w:tc>
        <w:tc>
          <w:tcPr>
            <w:tcW w:w="78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单价</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②</w:t>
            </w:r>
          </w:p>
        </w:tc>
        <w:tc>
          <w:tcPr>
            <w:tcW w:w="172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竞标报价</w:t>
            </w:r>
          </w:p>
          <w:p w:rsidR="000250A0" w:rsidRDefault="000250A0" w:rsidP="00064F83">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③=①×②</w:t>
            </w:r>
          </w:p>
        </w:tc>
      </w:tr>
      <w:tr w:rsidR="000250A0" w:rsidTr="00064F83">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FE2661" w:rsidP="00064F83">
            <w:pPr>
              <w:jc w:val="center"/>
              <w:rPr>
                <w:rFonts w:ascii="仿宋" w:eastAsia="仿宋" w:hAnsi="仿宋" w:cs="仿宋"/>
                <w:sz w:val="24"/>
                <w:szCs w:val="24"/>
              </w:rPr>
            </w:pPr>
            <w:r>
              <w:rPr>
                <w:rFonts w:ascii="仿宋" w:eastAsia="仿宋" w:hAnsi="仿宋" w:cs="仿宋"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20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9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78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72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r>
      <w:tr w:rsidR="000250A0" w:rsidTr="00064F83">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FE2661" w:rsidP="00064F83">
            <w:pPr>
              <w:jc w:val="center"/>
              <w:rPr>
                <w:rFonts w:ascii="仿宋" w:eastAsia="仿宋" w:hAnsi="仿宋" w:cs="仿宋"/>
                <w:sz w:val="24"/>
              </w:rPr>
            </w:pPr>
            <w:r>
              <w:rPr>
                <w:rFonts w:ascii="仿宋" w:eastAsia="仿宋" w:hAnsi="仿宋" w:cs="仿宋"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6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20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09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780"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c>
          <w:tcPr>
            <w:tcW w:w="1725" w:type="dxa"/>
            <w:tcBorders>
              <w:top w:val="single" w:sz="4" w:space="0" w:color="auto"/>
              <w:left w:val="single" w:sz="4" w:space="0" w:color="auto"/>
              <w:bottom w:val="single" w:sz="4" w:space="0" w:color="auto"/>
              <w:right w:val="single" w:sz="4" w:space="0" w:color="auto"/>
            </w:tcBorders>
            <w:vAlign w:val="center"/>
          </w:tcPr>
          <w:p w:rsidR="000250A0" w:rsidRDefault="000250A0" w:rsidP="00064F83">
            <w:pPr>
              <w:spacing w:line="520" w:lineRule="exact"/>
              <w:jc w:val="center"/>
              <w:rPr>
                <w:rFonts w:ascii="仿宋_GB2312" w:eastAsia="仿宋_GB2312" w:hAnsi="仿宋_GB2312" w:cs="仿宋_GB2312"/>
                <w:sz w:val="32"/>
                <w:szCs w:val="32"/>
              </w:rPr>
            </w:pPr>
          </w:p>
        </w:tc>
      </w:tr>
      <w:tr w:rsidR="000250A0" w:rsidTr="00064F83">
        <w:trPr>
          <w:trHeight w:val="539"/>
          <w:jc w:val="center"/>
        </w:trPr>
        <w:tc>
          <w:tcPr>
            <w:tcW w:w="9412" w:type="dxa"/>
            <w:gridSpan w:val="9"/>
            <w:tcBorders>
              <w:top w:val="single" w:sz="4" w:space="0" w:color="auto"/>
              <w:left w:val="single" w:sz="4" w:space="0" w:color="auto"/>
              <w:bottom w:val="single" w:sz="4" w:space="0" w:color="auto"/>
              <w:right w:val="single" w:sz="4" w:space="0" w:color="auto"/>
            </w:tcBorders>
            <w:vAlign w:val="center"/>
          </w:tcPr>
          <w:p w:rsidR="000250A0" w:rsidRDefault="000250A0" w:rsidP="0002129A">
            <w:pPr>
              <w:spacing w:before="50" w:after="50"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合计金额大写：人民币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tc>
      </w:tr>
    </w:tbl>
    <w:p w:rsidR="000250A0" w:rsidRDefault="000250A0" w:rsidP="0002129A">
      <w:pPr>
        <w:spacing w:before="50" w:after="5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 1.供应商的报价表必须加盖供应商公章并由法定代表人（负责人或自然人）或委托代理人签字，</w:t>
      </w:r>
      <w:r>
        <w:rPr>
          <w:rFonts w:ascii="仿宋_GB2312" w:eastAsia="仿宋_GB2312" w:hAnsi="仿宋_GB2312" w:cs="仿宋_GB2312" w:hint="eastAsia"/>
          <w:b/>
          <w:sz w:val="32"/>
          <w:szCs w:val="32"/>
        </w:rPr>
        <w:t>否则其响应文件作无效处理</w:t>
      </w:r>
      <w:r>
        <w:rPr>
          <w:rFonts w:ascii="仿宋_GB2312" w:eastAsia="仿宋_GB2312" w:hAnsi="仿宋_GB2312" w:cs="仿宋_GB2312" w:hint="eastAsia"/>
          <w:sz w:val="32"/>
          <w:szCs w:val="32"/>
        </w:rPr>
        <w:t>。</w:t>
      </w:r>
    </w:p>
    <w:p w:rsidR="000250A0" w:rsidRDefault="000250A0" w:rsidP="000250A0">
      <w:pPr>
        <w:spacing w:before="50" w:after="50"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z w:val="32"/>
          <w:szCs w:val="32"/>
        </w:rPr>
        <w:t>报价一经涂改，应在涂改处加盖供应商公章或者由法定代表人或授权委托人签字或盖章</w:t>
      </w:r>
      <w:r>
        <w:rPr>
          <w:rFonts w:ascii="仿宋_GB2312" w:eastAsia="仿宋_GB2312" w:hAnsi="仿宋_GB2312" w:cs="仿宋_GB2312" w:hint="eastAsia"/>
          <w:b/>
          <w:sz w:val="32"/>
          <w:szCs w:val="32"/>
        </w:rPr>
        <w:t>，否则其响应文件作无效处理。</w:t>
      </w:r>
    </w:p>
    <w:p w:rsidR="0002129A" w:rsidRDefault="0002129A" w:rsidP="000250A0">
      <w:pPr>
        <w:spacing w:before="50" w:after="50" w:line="520" w:lineRule="exact"/>
        <w:ind w:rightChars="-389" w:right="-856"/>
        <w:rPr>
          <w:rFonts w:ascii="仿宋_GB2312" w:eastAsia="仿宋_GB2312" w:hAnsi="仿宋_GB2312" w:cs="仿宋_GB2312"/>
          <w:sz w:val="32"/>
          <w:szCs w:val="32"/>
        </w:rPr>
      </w:pPr>
    </w:p>
    <w:p w:rsidR="000250A0" w:rsidRDefault="000250A0" w:rsidP="000250A0">
      <w:pPr>
        <w:spacing w:before="50" w:after="50" w:line="520" w:lineRule="exact"/>
        <w:ind w:rightChars="-389" w:right="-85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法定代表人（负责人或自然人）或委托代理人（签字）：                    </w:t>
      </w:r>
    </w:p>
    <w:p w:rsidR="000250A0" w:rsidRDefault="000250A0" w:rsidP="000250A0">
      <w:pPr>
        <w:spacing w:before="50" w:after="50" w:line="520" w:lineRule="exact"/>
        <w:ind w:rightChars="-389" w:right="-856"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供应商（盖公章）：      </w:t>
      </w:r>
    </w:p>
    <w:p w:rsidR="000250A0" w:rsidRDefault="000250A0" w:rsidP="000250A0">
      <w:pPr>
        <w:spacing w:before="50" w:after="50" w:line="520" w:lineRule="exact"/>
        <w:ind w:rightChars="-389" w:right="-856" w:firstLineChars="1700" w:firstLine="5440"/>
        <w:rPr>
          <w:rFonts w:ascii="仿宋_GB2312" w:eastAsia="仿宋_GB2312" w:hAnsi="仿宋_GB2312" w:cs="仿宋_GB2312"/>
          <w:b/>
          <w:sz w:val="32"/>
          <w:szCs w:val="32"/>
        </w:rPr>
      </w:pPr>
      <w:r>
        <w:rPr>
          <w:rFonts w:ascii="仿宋_GB2312" w:eastAsia="仿宋_GB2312" w:hAnsi="仿宋_GB2312" w:cs="仿宋_GB2312" w:hint="eastAsia"/>
          <w:sz w:val="32"/>
          <w:szCs w:val="32"/>
        </w:rPr>
        <w:t>日期：   年   月   日</w:t>
      </w:r>
    </w:p>
    <w:p w:rsidR="004358AB" w:rsidRDefault="004358AB" w:rsidP="00D31D50">
      <w:pPr>
        <w:spacing w:line="220" w:lineRule="atLeast"/>
      </w:pPr>
    </w:p>
    <w:p w:rsidR="00AE07F6" w:rsidRDefault="00AE07F6" w:rsidP="00D252D0">
      <w:pPr>
        <w:spacing w:line="300" w:lineRule="auto"/>
        <w:jc w:val="center"/>
        <w:rPr>
          <w:rFonts w:ascii="方正小标宋简体" w:eastAsia="方正小标宋简体" w:hAnsi="方正小标宋简体" w:cs="方正小标宋简体" w:hint="eastAsia"/>
          <w:bCs/>
          <w:sz w:val="44"/>
          <w:szCs w:val="44"/>
        </w:rPr>
      </w:pPr>
    </w:p>
    <w:p w:rsidR="00D252D0" w:rsidRDefault="00D252D0" w:rsidP="00D252D0">
      <w:pPr>
        <w:spacing w:line="30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技术需求偏离表</w:t>
      </w:r>
    </w:p>
    <w:p w:rsidR="00D252D0" w:rsidRDefault="00D252D0" w:rsidP="00D252D0">
      <w:pPr>
        <w:spacing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采购项目编号：</w:t>
      </w:r>
      <w:r>
        <w:rPr>
          <w:rFonts w:ascii="仿宋_GB2312" w:eastAsia="仿宋_GB2312" w:hAnsi="仿宋_GB2312" w:cs="仿宋_GB2312" w:hint="eastAsia"/>
          <w:sz w:val="32"/>
          <w:szCs w:val="32"/>
          <w:u w:val="single"/>
        </w:rPr>
        <w:t xml:space="preserve">                 </w:t>
      </w:r>
    </w:p>
    <w:p w:rsidR="00D252D0" w:rsidRDefault="00D252D0" w:rsidP="00D252D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r>
        <w:rPr>
          <w:rFonts w:ascii="仿宋_GB2312" w:eastAsia="仿宋_GB2312" w:hAnsi="仿宋_GB2312" w:cs="仿宋_GB2312" w:hint="eastAsia"/>
          <w:sz w:val="32"/>
          <w:szCs w:val="32"/>
          <w:u w:val="single"/>
        </w:rPr>
        <w:t xml:space="preserve">                 </w:t>
      </w:r>
    </w:p>
    <w:tbl>
      <w:tblPr>
        <w:tblW w:w="48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63"/>
        <w:gridCol w:w="763"/>
        <w:gridCol w:w="2531"/>
        <w:gridCol w:w="2278"/>
        <w:gridCol w:w="1242"/>
        <w:gridCol w:w="749"/>
      </w:tblGrid>
      <w:tr w:rsidR="00D252D0" w:rsidTr="00D252D0">
        <w:trPr>
          <w:cantSplit/>
          <w:trHeight w:val="420"/>
          <w:jc w:val="center"/>
        </w:trPr>
        <w:tc>
          <w:tcPr>
            <w:tcW w:w="45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0" w:name="_Toc173066401"/>
            <w:bookmarkStart w:id="1" w:name="_Toc173211900"/>
            <w:bookmarkStart w:id="2" w:name="_Toc254970588"/>
            <w:bookmarkStart w:id="3" w:name="_Toc254970729"/>
            <w:bookmarkStart w:id="4" w:name="_Toc295404981"/>
            <w:bookmarkStart w:id="5" w:name="_Toc297193185"/>
            <w:bookmarkStart w:id="6" w:name="_Toc301781611"/>
            <w:bookmarkStart w:id="7" w:name="_Toc373333689"/>
            <w:bookmarkStart w:id="8" w:name="_Toc383699906"/>
            <w:r w:rsidRPr="00EA63CD">
              <w:rPr>
                <w:rFonts w:hAnsi="仿宋_GB2312" w:hint="eastAsia"/>
                <w:kern w:val="2"/>
              </w:rPr>
              <w:t>序号</w:t>
            </w:r>
            <w:bookmarkEnd w:id="0"/>
            <w:bookmarkEnd w:id="1"/>
            <w:bookmarkEnd w:id="2"/>
            <w:bookmarkEnd w:id="3"/>
            <w:bookmarkEnd w:id="4"/>
            <w:bookmarkEnd w:id="5"/>
            <w:bookmarkEnd w:id="6"/>
            <w:bookmarkEnd w:id="7"/>
            <w:bookmarkEnd w:id="8"/>
          </w:p>
        </w:tc>
        <w:tc>
          <w:tcPr>
            <w:tcW w:w="458" w:type="pct"/>
            <w:tcBorders>
              <w:righ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r w:rsidRPr="00EA63CD">
              <w:rPr>
                <w:rFonts w:hAnsi="仿宋_GB2312" w:hint="eastAsia"/>
                <w:kern w:val="2"/>
              </w:rPr>
              <w:t>名称</w:t>
            </w:r>
          </w:p>
        </w:tc>
        <w:tc>
          <w:tcPr>
            <w:tcW w:w="1520" w:type="pct"/>
            <w:tcBorders>
              <w:lef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bookmarkStart w:id="9" w:name="_Toc173066402"/>
            <w:bookmarkStart w:id="10" w:name="_Toc173211901"/>
            <w:bookmarkStart w:id="11" w:name="_Toc254970589"/>
            <w:bookmarkStart w:id="12" w:name="_Toc254970730"/>
            <w:bookmarkStart w:id="13" w:name="_Toc295404982"/>
            <w:bookmarkStart w:id="14" w:name="_Toc297193186"/>
            <w:bookmarkStart w:id="15" w:name="_Toc301781612"/>
            <w:bookmarkStart w:id="16" w:name="_Toc373333690"/>
            <w:bookmarkStart w:id="17" w:name="_Toc383699907"/>
            <w:r>
              <w:rPr>
                <w:rFonts w:hAnsi="仿宋_GB2312" w:hint="eastAsia"/>
                <w:kern w:val="2"/>
              </w:rPr>
              <w:t>项目</w:t>
            </w:r>
            <w:r w:rsidRPr="00EA63CD">
              <w:rPr>
                <w:rFonts w:hAnsi="仿宋_GB2312" w:hint="eastAsia"/>
                <w:kern w:val="2"/>
              </w:rPr>
              <w:t>要求</w:t>
            </w:r>
            <w:bookmarkEnd w:id="9"/>
            <w:bookmarkEnd w:id="10"/>
            <w:bookmarkEnd w:id="11"/>
            <w:bookmarkEnd w:id="12"/>
            <w:bookmarkEnd w:id="13"/>
            <w:bookmarkEnd w:id="14"/>
            <w:bookmarkEnd w:id="15"/>
            <w:bookmarkEnd w:id="16"/>
            <w:bookmarkEnd w:id="17"/>
          </w:p>
        </w:tc>
        <w:tc>
          <w:tcPr>
            <w:tcW w:w="136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18" w:name="_Toc173066403"/>
            <w:bookmarkStart w:id="19" w:name="_Toc173211902"/>
            <w:bookmarkStart w:id="20" w:name="_Toc254970590"/>
            <w:bookmarkStart w:id="21" w:name="_Toc254970731"/>
            <w:bookmarkStart w:id="22" w:name="_Toc295404983"/>
            <w:bookmarkStart w:id="23" w:name="_Toc297193187"/>
            <w:bookmarkStart w:id="24" w:name="_Toc301781613"/>
            <w:bookmarkStart w:id="25" w:name="_Toc373333691"/>
            <w:bookmarkStart w:id="26" w:name="_Toc383699908"/>
            <w:r w:rsidRPr="00EA63CD">
              <w:rPr>
                <w:rFonts w:hAnsi="仿宋_GB2312" w:hint="eastAsia"/>
                <w:kern w:val="2"/>
              </w:rPr>
              <w:t>响应文件具体响应</w:t>
            </w:r>
            <w:bookmarkEnd w:id="18"/>
            <w:bookmarkEnd w:id="19"/>
            <w:bookmarkEnd w:id="20"/>
            <w:bookmarkEnd w:id="21"/>
            <w:bookmarkEnd w:id="22"/>
            <w:bookmarkEnd w:id="23"/>
            <w:bookmarkEnd w:id="24"/>
            <w:bookmarkEnd w:id="25"/>
            <w:bookmarkEnd w:id="26"/>
          </w:p>
        </w:tc>
        <w:tc>
          <w:tcPr>
            <w:tcW w:w="746"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27" w:name="_Toc173066404"/>
            <w:bookmarkStart w:id="28" w:name="_Toc173211903"/>
            <w:bookmarkStart w:id="29" w:name="_Toc254970591"/>
            <w:bookmarkStart w:id="30" w:name="_Toc254970732"/>
            <w:bookmarkStart w:id="31" w:name="_Toc295404984"/>
            <w:bookmarkStart w:id="32" w:name="_Toc297193188"/>
            <w:bookmarkStart w:id="33" w:name="_Toc301781614"/>
            <w:bookmarkStart w:id="34" w:name="_Toc373333692"/>
            <w:bookmarkStart w:id="35" w:name="_Toc383699909"/>
            <w:r w:rsidRPr="00EA63CD">
              <w:rPr>
                <w:rFonts w:hAnsi="仿宋_GB2312" w:hint="eastAsia"/>
                <w:kern w:val="2"/>
              </w:rPr>
              <w:t>响应/偏离</w:t>
            </w:r>
            <w:bookmarkEnd w:id="27"/>
            <w:bookmarkEnd w:id="28"/>
            <w:bookmarkEnd w:id="29"/>
            <w:bookmarkEnd w:id="30"/>
            <w:bookmarkEnd w:id="31"/>
            <w:bookmarkEnd w:id="32"/>
            <w:bookmarkEnd w:id="33"/>
            <w:bookmarkEnd w:id="34"/>
            <w:bookmarkEnd w:id="35"/>
          </w:p>
        </w:tc>
        <w:tc>
          <w:tcPr>
            <w:tcW w:w="450"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36" w:name="_Toc173066405"/>
            <w:bookmarkStart w:id="37" w:name="_Toc173211904"/>
            <w:bookmarkStart w:id="38" w:name="_Toc254970592"/>
            <w:bookmarkStart w:id="39" w:name="_Toc254970733"/>
            <w:bookmarkStart w:id="40" w:name="_Toc295404985"/>
            <w:bookmarkStart w:id="41" w:name="_Toc297193189"/>
            <w:bookmarkStart w:id="42" w:name="_Toc301781615"/>
            <w:bookmarkStart w:id="43" w:name="_Toc373333693"/>
            <w:bookmarkStart w:id="44" w:name="_Toc383699910"/>
            <w:r w:rsidRPr="00EA63CD">
              <w:rPr>
                <w:rFonts w:hAnsi="仿宋_GB2312" w:hint="eastAsia"/>
                <w:kern w:val="2"/>
              </w:rPr>
              <w:t>说明</w:t>
            </w:r>
            <w:bookmarkEnd w:id="36"/>
            <w:bookmarkEnd w:id="37"/>
            <w:bookmarkEnd w:id="38"/>
            <w:bookmarkEnd w:id="39"/>
            <w:bookmarkEnd w:id="40"/>
            <w:bookmarkEnd w:id="41"/>
            <w:bookmarkEnd w:id="42"/>
            <w:bookmarkEnd w:id="43"/>
            <w:bookmarkEnd w:id="44"/>
          </w:p>
        </w:tc>
      </w:tr>
      <w:tr w:rsidR="00D252D0" w:rsidTr="00D252D0">
        <w:trPr>
          <w:cantSplit/>
          <w:trHeight w:val="420"/>
          <w:jc w:val="center"/>
        </w:trPr>
        <w:tc>
          <w:tcPr>
            <w:tcW w:w="45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45" w:name="_Toc173066406"/>
            <w:bookmarkStart w:id="46" w:name="_Toc173211905"/>
            <w:bookmarkStart w:id="47" w:name="_Toc254970593"/>
            <w:bookmarkStart w:id="48" w:name="_Toc254970734"/>
            <w:bookmarkStart w:id="49" w:name="_Toc295404986"/>
            <w:bookmarkStart w:id="50" w:name="_Toc297193190"/>
            <w:bookmarkStart w:id="51" w:name="_Toc301781616"/>
            <w:bookmarkStart w:id="52" w:name="_Toc373333694"/>
            <w:bookmarkStart w:id="53" w:name="_Toc383699911"/>
            <w:r w:rsidRPr="00EA63CD">
              <w:rPr>
                <w:rFonts w:hAnsi="仿宋_GB2312" w:hint="eastAsia"/>
                <w:kern w:val="2"/>
              </w:rPr>
              <w:t>1</w:t>
            </w:r>
            <w:bookmarkEnd w:id="45"/>
            <w:bookmarkEnd w:id="46"/>
            <w:bookmarkEnd w:id="47"/>
            <w:bookmarkEnd w:id="48"/>
            <w:bookmarkEnd w:id="49"/>
            <w:bookmarkEnd w:id="50"/>
            <w:bookmarkEnd w:id="51"/>
            <w:bookmarkEnd w:id="52"/>
            <w:bookmarkEnd w:id="53"/>
          </w:p>
        </w:tc>
        <w:tc>
          <w:tcPr>
            <w:tcW w:w="458" w:type="pct"/>
            <w:tcBorders>
              <w:righ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520" w:type="pct"/>
            <w:tcBorders>
              <w:lef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368"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746"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450" w:type="pct"/>
            <w:vAlign w:val="center"/>
          </w:tcPr>
          <w:p w:rsidR="00D252D0" w:rsidRPr="00EA63CD" w:rsidRDefault="00D252D0" w:rsidP="00064F83">
            <w:pPr>
              <w:pStyle w:val="a5"/>
              <w:spacing w:line="520" w:lineRule="exact"/>
              <w:ind w:firstLineChars="0" w:firstLine="0"/>
              <w:jc w:val="center"/>
              <w:rPr>
                <w:rFonts w:hAnsi="仿宋_GB2312"/>
                <w:kern w:val="2"/>
              </w:rPr>
            </w:pPr>
          </w:p>
        </w:tc>
      </w:tr>
      <w:tr w:rsidR="00D252D0" w:rsidTr="00D252D0">
        <w:trPr>
          <w:cantSplit/>
          <w:trHeight w:val="420"/>
          <w:jc w:val="center"/>
        </w:trPr>
        <w:tc>
          <w:tcPr>
            <w:tcW w:w="458" w:type="pct"/>
            <w:vAlign w:val="center"/>
          </w:tcPr>
          <w:p w:rsidR="00D252D0" w:rsidRPr="00EA63CD" w:rsidRDefault="00D252D0" w:rsidP="00064F83">
            <w:pPr>
              <w:pStyle w:val="a5"/>
              <w:spacing w:line="520" w:lineRule="exact"/>
              <w:ind w:firstLineChars="0" w:firstLine="0"/>
              <w:jc w:val="center"/>
              <w:rPr>
                <w:rFonts w:hAnsi="仿宋_GB2312"/>
                <w:kern w:val="2"/>
              </w:rPr>
            </w:pPr>
            <w:bookmarkStart w:id="54" w:name="_Toc173066407"/>
            <w:bookmarkStart w:id="55" w:name="_Toc173211906"/>
            <w:bookmarkStart w:id="56" w:name="_Toc254970594"/>
            <w:bookmarkStart w:id="57" w:name="_Toc254970735"/>
            <w:bookmarkStart w:id="58" w:name="_Toc295404987"/>
            <w:bookmarkStart w:id="59" w:name="_Toc297193191"/>
            <w:bookmarkStart w:id="60" w:name="_Toc301781617"/>
            <w:bookmarkStart w:id="61" w:name="_Toc373333695"/>
            <w:bookmarkStart w:id="62" w:name="_Toc383699912"/>
            <w:r w:rsidRPr="00EA63CD">
              <w:rPr>
                <w:rFonts w:hAnsi="仿宋_GB2312" w:hint="eastAsia"/>
                <w:kern w:val="2"/>
              </w:rPr>
              <w:t>2</w:t>
            </w:r>
            <w:bookmarkEnd w:id="54"/>
            <w:bookmarkEnd w:id="55"/>
            <w:bookmarkEnd w:id="56"/>
            <w:bookmarkEnd w:id="57"/>
            <w:bookmarkEnd w:id="58"/>
            <w:bookmarkEnd w:id="59"/>
            <w:bookmarkEnd w:id="60"/>
            <w:bookmarkEnd w:id="61"/>
            <w:bookmarkEnd w:id="62"/>
          </w:p>
        </w:tc>
        <w:tc>
          <w:tcPr>
            <w:tcW w:w="458" w:type="pct"/>
            <w:tcBorders>
              <w:righ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520" w:type="pct"/>
            <w:tcBorders>
              <w:left w:val="single" w:sz="4" w:space="0" w:color="auto"/>
            </w:tcBorders>
            <w:vAlign w:val="center"/>
          </w:tcPr>
          <w:p w:rsidR="00D252D0" w:rsidRPr="00EA63CD" w:rsidRDefault="00D252D0" w:rsidP="00064F83">
            <w:pPr>
              <w:pStyle w:val="a5"/>
              <w:spacing w:line="520" w:lineRule="exact"/>
              <w:ind w:firstLineChars="0" w:firstLine="0"/>
              <w:jc w:val="center"/>
              <w:rPr>
                <w:rFonts w:hAnsi="仿宋_GB2312"/>
                <w:kern w:val="2"/>
              </w:rPr>
            </w:pPr>
          </w:p>
        </w:tc>
        <w:tc>
          <w:tcPr>
            <w:tcW w:w="1368"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746" w:type="pct"/>
            <w:vAlign w:val="center"/>
          </w:tcPr>
          <w:p w:rsidR="00D252D0" w:rsidRPr="00EA63CD" w:rsidRDefault="00D252D0" w:rsidP="00064F83">
            <w:pPr>
              <w:pStyle w:val="a5"/>
              <w:spacing w:line="520" w:lineRule="exact"/>
              <w:ind w:firstLineChars="0" w:firstLine="0"/>
              <w:jc w:val="center"/>
              <w:rPr>
                <w:rFonts w:hAnsi="仿宋_GB2312"/>
                <w:kern w:val="2"/>
              </w:rPr>
            </w:pPr>
          </w:p>
        </w:tc>
        <w:tc>
          <w:tcPr>
            <w:tcW w:w="450" w:type="pct"/>
            <w:vAlign w:val="center"/>
          </w:tcPr>
          <w:p w:rsidR="00D252D0" w:rsidRPr="00EA63CD" w:rsidRDefault="00D252D0" w:rsidP="00064F83">
            <w:pPr>
              <w:pStyle w:val="a5"/>
              <w:spacing w:line="520" w:lineRule="exact"/>
              <w:ind w:firstLineChars="0" w:firstLine="0"/>
              <w:jc w:val="center"/>
              <w:rPr>
                <w:rFonts w:hAnsi="仿宋_GB2312"/>
                <w:kern w:val="2"/>
              </w:rPr>
            </w:pPr>
          </w:p>
        </w:tc>
      </w:tr>
    </w:tbl>
    <w:p w:rsidR="00D252D0" w:rsidRDefault="00D252D0" w:rsidP="00D252D0">
      <w:pPr>
        <w:spacing w:line="520" w:lineRule="exact"/>
        <w:rPr>
          <w:rFonts w:ascii="仿宋_GB2312" w:eastAsia="仿宋_GB2312" w:hAnsi="仿宋_GB2312" w:cs="仿宋_GB2312"/>
          <w:sz w:val="32"/>
          <w:szCs w:val="32"/>
        </w:rPr>
      </w:pPr>
    </w:p>
    <w:p w:rsidR="00D252D0" w:rsidRDefault="00D252D0" w:rsidP="00D252D0">
      <w:pPr>
        <w:pStyle w:val="a5"/>
        <w:spacing w:line="520" w:lineRule="exact"/>
        <w:ind w:firstLineChars="0" w:firstLine="0"/>
        <w:rPr>
          <w:rFonts w:hAnsi="仿宋_GB2312" w:cs="仿宋_GB2312"/>
          <w:szCs w:val="32"/>
        </w:rPr>
      </w:pPr>
      <w:r>
        <w:rPr>
          <w:rFonts w:hAnsi="仿宋_GB2312" w:cs="仿宋_GB2312" w:hint="eastAsia"/>
          <w:szCs w:val="32"/>
        </w:rPr>
        <w:t>说明：应对照项目需求中技术需求，逐条说明所提供货物实质性的响应，并申明与技术规格条文的响应和偏离。特别对有具体参数要求的指标，供应商必须提供所供货物的具体参数值。如果仅注明“符合”、“满足”或简单复制项目要求，将导致被拒绝。</w:t>
      </w:r>
    </w:p>
    <w:p w:rsidR="00D252D0" w:rsidRDefault="00D252D0" w:rsidP="00D252D0">
      <w:pPr>
        <w:pStyle w:val="a6"/>
        <w:spacing w:line="520" w:lineRule="exact"/>
        <w:rPr>
          <w:rFonts w:ascii="仿宋_GB2312" w:eastAsia="仿宋_GB2312" w:hAnsi="仿宋_GB2312" w:cs="仿宋_GB2312"/>
          <w:sz w:val="32"/>
          <w:szCs w:val="32"/>
        </w:rPr>
      </w:pPr>
    </w:p>
    <w:p w:rsidR="00D252D0" w:rsidRDefault="00D252D0" w:rsidP="00D252D0">
      <w:pPr>
        <w:spacing w:before="50" w:after="50" w:line="520" w:lineRule="exact"/>
        <w:ind w:rightChars="-389" w:right="-856"/>
        <w:rPr>
          <w:rFonts w:ascii="仿宋_GB2312" w:eastAsia="仿宋_GB2312" w:hAnsi="仿宋_GB2312" w:cs="仿宋_GB2312"/>
          <w:sz w:val="32"/>
          <w:szCs w:val="32"/>
        </w:rPr>
      </w:pPr>
    </w:p>
    <w:p w:rsidR="00D252D0" w:rsidRDefault="00D252D0" w:rsidP="00D252D0">
      <w:pPr>
        <w:spacing w:before="50" w:after="50" w:line="520" w:lineRule="exact"/>
        <w:ind w:rightChars="-389" w:right="-85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法定代表人（负责人或自然人）或委托代理人（签字）：                    </w:t>
      </w:r>
    </w:p>
    <w:p w:rsidR="00D252D0" w:rsidRDefault="00D252D0" w:rsidP="00D252D0">
      <w:pPr>
        <w:spacing w:before="50" w:after="50" w:line="520" w:lineRule="exact"/>
        <w:ind w:rightChars="-389" w:right="-856"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供应商（盖公章）：      </w:t>
      </w:r>
    </w:p>
    <w:p w:rsidR="00D252D0" w:rsidRDefault="00D252D0" w:rsidP="00D252D0">
      <w:pPr>
        <w:spacing w:before="50" w:after="50" w:line="520" w:lineRule="exact"/>
        <w:ind w:rightChars="-389" w:right="-856" w:firstLineChars="1700" w:firstLine="5440"/>
        <w:rPr>
          <w:rFonts w:ascii="仿宋_GB2312" w:eastAsia="仿宋_GB2312" w:hAnsi="仿宋_GB2312" w:cs="仿宋_GB2312"/>
          <w:b/>
          <w:sz w:val="32"/>
          <w:szCs w:val="32"/>
        </w:rPr>
      </w:pPr>
      <w:r>
        <w:rPr>
          <w:rFonts w:ascii="仿宋_GB2312" w:eastAsia="仿宋_GB2312" w:hAnsi="仿宋_GB2312" w:cs="仿宋_GB2312" w:hint="eastAsia"/>
          <w:sz w:val="32"/>
          <w:szCs w:val="32"/>
        </w:rPr>
        <w:t>日期：   年   月   日</w:t>
      </w:r>
    </w:p>
    <w:p w:rsidR="00D252D0" w:rsidRDefault="00D252D0" w:rsidP="00D31D50">
      <w:pPr>
        <w:spacing w:line="220" w:lineRule="atLeast"/>
      </w:pPr>
    </w:p>
    <w:sectPr w:rsidR="00D252D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60" w:rsidRDefault="006A3560" w:rsidP="000250A0">
      <w:pPr>
        <w:spacing w:after="0"/>
      </w:pPr>
      <w:r>
        <w:separator/>
      </w:r>
    </w:p>
  </w:endnote>
  <w:endnote w:type="continuationSeparator" w:id="0">
    <w:p w:rsidR="006A3560" w:rsidRDefault="006A3560" w:rsidP="000250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60" w:rsidRDefault="006A3560" w:rsidP="000250A0">
      <w:pPr>
        <w:spacing w:after="0"/>
      </w:pPr>
      <w:r>
        <w:separator/>
      </w:r>
    </w:p>
  </w:footnote>
  <w:footnote w:type="continuationSeparator" w:id="0">
    <w:p w:rsidR="006A3560" w:rsidRDefault="006A3560" w:rsidP="000250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2129A"/>
    <w:rsid w:val="000250A0"/>
    <w:rsid w:val="001263F4"/>
    <w:rsid w:val="00323B43"/>
    <w:rsid w:val="003D37D8"/>
    <w:rsid w:val="00426133"/>
    <w:rsid w:val="004358AB"/>
    <w:rsid w:val="00597104"/>
    <w:rsid w:val="006A3560"/>
    <w:rsid w:val="00795200"/>
    <w:rsid w:val="008177A3"/>
    <w:rsid w:val="0088362E"/>
    <w:rsid w:val="008B7726"/>
    <w:rsid w:val="00904C41"/>
    <w:rsid w:val="00A906B0"/>
    <w:rsid w:val="00AE07F6"/>
    <w:rsid w:val="00D252D0"/>
    <w:rsid w:val="00D31D50"/>
    <w:rsid w:val="00E828E6"/>
    <w:rsid w:val="00FE2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0A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250A0"/>
    <w:rPr>
      <w:rFonts w:ascii="Tahoma" w:hAnsi="Tahoma"/>
      <w:sz w:val="18"/>
      <w:szCs w:val="18"/>
    </w:rPr>
  </w:style>
  <w:style w:type="paragraph" w:styleId="a4">
    <w:name w:val="footer"/>
    <w:basedOn w:val="a"/>
    <w:link w:val="Char0"/>
    <w:uiPriority w:val="99"/>
    <w:semiHidden/>
    <w:unhideWhenUsed/>
    <w:rsid w:val="000250A0"/>
    <w:pPr>
      <w:tabs>
        <w:tab w:val="center" w:pos="4153"/>
        <w:tab w:val="right" w:pos="8306"/>
      </w:tabs>
    </w:pPr>
    <w:rPr>
      <w:sz w:val="18"/>
      <w:szCs w:val="18"/>
    </w:rPr>
  </w:style>
  <w:style w:type="character" w:customStyle="1" w:styleId="Char0">
    <w:name w:val="页脚 Char"/>
    <w:basedOn w:val="a0"/>
    <w:link w:val="a4"/>
    <w:uiPriority w:val="99"/>
    <w:semiHidden/>
    <w:rsid w:val="000250A0"/>
    <w:rPr>
      <w:rFonts w:ascii="Tahoma" w:hAnsi="Tahoma"/>
      <w:sz w:val="18"/>
      <w:szCs w:val="18"/>
    </w:rPr>
  </w:style>
  <w:style w:type="character" w:customStyle="1" w:styleId="Char1">
    <w:name w:val="正文文本缩进 Char"/>
    <w:link w:val="a5"/>
    <w:rsid w:val="00D252D0"/>
    <w:rPr>
      <w:rFonts w:ascii="仿宋_GB2312" w:eastAsia="仿宋_GB2312" w:hAnsi="Times New Roman" w:cs="Times New Roman"/>
      <w:sz w:val="32"/>
      <w:szCs w:val="20"/>
    </w:rPr>
  </w:style>
  <w:style w:type="character" w:customStyle="1" w:styleId="Char2">
    <w:name w:val="纯文本 Char"/>
    <w:link w:val="a6"/>
    <w:qFormat/>
    <w:rsid w:val="00D252D0"/>
    <w:rPr>
      <w:rFonts w:ascii="宋体" w:eastAsia="宋体" w:hAnsi="Courier New" w:cs="Courier New"/>
      <w:szCs w:val="21"/>
    </w:rPr>
  </w:style>
  <w:style w:type="paragraph" w:styleId="a5">
    <w:name w:val="Body Text Indent"/>
    <w:basedOn w:val="a"/>
    <w:link w:val="Char1"/>
    <w:rsid w:val="00D252D0"/>
    <w:pPr>
      <w:widowControl w:val="0"/>
      <w:adjustRightInd/>
      <w:snapToGrid/>
      <w:spacing w:after="0"/>
      <w:ind w:firstLineChars="352" w:firstLine="830"/>
      <w:jc w:val="both"/>
    </w:pPr>
    <w:rPr>
      <w:rFonts w:ascii="仿宋_GB2312" w:eastAsia="仿宋_GB2312" w:hAnsi="Times New Roman" w:cs="Times New Roman"/>
      <w:sz w:val="32"/>
      <w:szCs w:val="20"/>
    </w:rPr>
  </w:style>
  <w:style w:type="character" w:customStyle="1" w:styleId="Char10">
    <w:name w:val="正文文本缩进 Char1"/>
    <w:basedOn w:val="a0"/>
    <w:link w:val="a5"/>
    <w:uiPriority w:val="99"/>
    <w:semiHidden/>
    <w:rsid w:val="00D252D0"/>
    <w:rPr>
      <w:rFonts w:ascii="Tahoma" w:hAnsi="Tahoma"/>
    </w:rPr>
  </w:style>
  <w:style w:type="paragraph" w:styleId="a6">
    <w:name w:val="Plain Text"/>
    <w:basedOn w:val="a"/>
    <w:link w:val="Char2"/>
    <w:qFormat/>
    <w:rsid w:val="00D252D0"/>
    <w:pPr>
      <w:widowControl w:val="0"/>
      <w:adjustRightInd/>
      <w:snapToGrid/>
      <w:spacing w:after="0"/>
      <w:jc w:val="both"/>
    </w:pPr>
    <w:rPr>
      <w:rFonts w:ascii="宋体" w:eastAsia="宋体" w:hAnsi="Courier New" w:cs="Courier New"/>
      <w:szCs w:val="21"/>
    </w:rPr>
  </w:style>
  <w:style w:type="character" w:customStyle="1" w:styleId="Char11">
    <w:name w:val="纯文本 Char1"/>
    <w:basedOn w:val="a0"/>
    <w:link w:val="a6"/>
    <w:uiPriority w:val="99"/>
    <w:semiHidden/>
    <w:rsid w:val="00D252D0"/>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cp:revision>
  <dcterms:created xsi:type="dcterms:W3CDTF">2008-09-11T17:20:00Z</dcterms:created>
  <dcterms:modified xsi:type="dcterms:W3CDTF">2020-09-23T10:49:00Z</dcterms:modified>
</cp:coreProperties>
</file>