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11874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0512148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853E7CD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24E4E0EF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附件：需销毁物资一览表</w:t>
      </w:r>
    </w:p>
    <w:p w14:paraId="60792629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5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634"/>
        <w:gridCol w:w="925"/>
        <w:gridCol w:w="1883"/>
        <w:gridCol w:w="659"/>
        <w:gridCol w:w="597"/>
        <w:gridCol w:w="856"/>
        <w:gridCol w:w="3478"/>
        <w:gridCol w:w="1103"/>
        <w:gridCol w:w="3112"/>
      </w:tblGrid>
      <w:tr w14:paraId="3F3A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C1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E066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A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2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D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F1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9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C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折合吨数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7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存放地点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5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A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3D9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E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含氯消毒片（三氯、二氯混合）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E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消杀威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6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江苏功成生物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AA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1KG/瓶,12瓶/箱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9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5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D5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4.32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A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步埠路应急物资仓库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1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20250216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4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F3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5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漂粉精片（饮用水消毒）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CD9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43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F6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0.5kg/瓶×20瓶/箱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1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1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5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0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步埠路应急物资仓库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9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202212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1A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8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D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漂精粉（环境消毒药）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44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B1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2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0.5kg/瓶×20瓶/箱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4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A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B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C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步埠路应急物资仓库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5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202212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6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B96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1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泡腾消毒精片（环境消毒药）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817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E9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C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0.5kg/瓶×20瓶/箱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23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BD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A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0.17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B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步埠路应急物资仓库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6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202212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B1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4B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4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漂粉精片（饮用水消毒）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AC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A2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2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0.5kg/瓶×20瓶/箱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D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AC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C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97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步埠路应急物资仓库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7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20220531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2E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76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06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漂精粉（环境消毒药）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93D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94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F7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0.5kg/瓶×20瓶/箱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A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1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7F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0.29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4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步埠路应急物资仓库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6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20220531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D9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90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52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百消净牌消毒片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4F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47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5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1.0kg/瓶×10瓶/箱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93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2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7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0.68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2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步埠路应急物资仓库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B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20240523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A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7A30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B7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任能泡腾消毒片(二氧化氯)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E2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67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0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(1g/*500片/瓶×20瓶)/箱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3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88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0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0.21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D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步埠路应急物资仓库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2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20240616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F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EA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D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1%高效氯氰菊酯杀蟑热雾剂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F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环卫乐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3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江苏功成生物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C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10瓶/箱，1L/瓶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5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B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D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73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步埠路应急物资仓库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0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20240621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E6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5B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30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漂精粉（环境消毒药）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A61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6F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9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0.5kg/瓶×20瓶/箱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8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――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D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3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F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步埠路应急物资仓库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9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已过期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C1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7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DA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50B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B4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08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A3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C0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4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9.95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790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66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B5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F659062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211BE"/>
    <w:rsid w:val="276C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680</Characters>
  <Lines>0</Lines>
  <Paragraphs>0</Paragraphs>
  <TotalTime>2</TotalTime>
  <ScaleCrop>false</ScaleCrop>
  <LinksUpToDate>false</LinksUpToDate>
  <CharactersWithSpaces>680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2026-04-15T03:38:00Z</dcterms:created>
  <dc:creator>zhong</dc:creator>
  <cp:lastModifiedBy>WPS_1216387427</cp:lastModifiedBy>
  <dcterms:modified xsi:type="dcterms:W3CDTF">2026-04-30T03:59:12Z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eyJoZGlkIjoiNGQzNzRlZjBkMTA5NTZiNjMyNDMwNGQ1MDIxMTc1ODgiLCJ1c2VySWQiOiIxMjE2Mzg3NDI3In0=</vt:lpwstr>
  </property>
  <property fmtid="{D5CDD505-2E9C-101B-9397-08002B2CF9AE}" pid="4" name="ICV">
    <vt:lpwstr>B21DBAAD10014CD4A2C6EE7EC8CBAC7D_12</vt:lpwstr>
  </property>
</Properties>
</file>